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D8" w:rsidRDefault="00E142D8">
      <w:pPr>
        <w:rPr>
          <w:b/>
          <w:sz w:val="36"/>
          <w:szCs w:val="36"/>
          <w:bdr w:val="single" w:sz="4" w:space="0" w:color="auto"/>
        </w:rPr>
      </w:pPr>
      <w:r w:rsidRPr="00E142D8">
        <w:rPr>
          <w:rFonts w:hint="eastAsia"/>
          <w:b/>
          <w:sz w:val="36"/>
          <w:szCs w:val="36"/>
          <w:bdr w:val="single" w:sz="4" w:space="0" w:color="auto"/>
        </w:rPr>
        <w:t>枝豆の酒蒸し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【材料】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〇枝豆　３００ｇ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〇塩　　適当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〇お酒　１００ｃｃ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【作り方】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１、枝豆をよく洗い、塩を振りよく混ぜる。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２、洗った枝豆とお酒を入れ、蓋をして弱火で蒸す。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３、１０分ほど蒸すとお酒がなくなるので、そこから蓋を取り乾煎り完成。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</w:p>
    <w:p w:rsidR="00E142D8" w:rsidRDefault="00E142D8" w:rsidP="00E142D8">
      <w:pPr>
        <w:spacing w:line="0" w:lineRule="atLeast"/>
        <w:rPr>
          <w:sz w:val="24"/>
          <w:szCs w:val="24"/>
        </w:rPr>
      </w:pPr>
    </w:p>
    <w:p w:rsidR="00E142D8" w:rsidRDefault="00E142D8" w:rsidP="00E142D8">
      <w:pPr>
        <w:spacing w:line="0" w:lineRule="atLeast"/>
        <w:rPr>
          <w:b/>
          <w:sz w:val="36"/>
          <w:szCs w:val="36"/>
          <w:bdr w:val="single" w:sz="4" w:space="0" w:color="auto"/>
        </w:rPr>
      </w:pPr>
      <w:r w:rsidRPr="00E142D8">
        <w:rPr>
          <w:rFonts w:hint="eastAsia"/>
          <w:b/>
          <w:sz w:val="36"/>
          <w:szCs w:val="36"/>
          <w:bdr w:val="single" w:sz="4" w:space="0" w:color="auto"/>
        </w:rPr>
        <w:t>ナスのかば焼き風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【材料】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〇ナス　２本</w:t>
      </w:r>
    </w:p>
    <w:p w:rsidR="00E142D8" w:rsidRDefault="00E142D8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F92E41">
        <w:rPr>
          <w:rFonts w:hint="eastAsia"/>
          <w:sz w:val="24"/>
          <w:szCs w:val="24"/>
        </w:rPr>
        <w:t>かば焼きのタレ</w:t>
      </w:r>
    </w:p>
    <w:p w:rsidR="00F92E41" w:rsidRDefault="00F92E41" w:rsidP="00E142D8">
      <w:pPr>
        <w:spacing w:line="0" w:lineRule="atLeast"/>
        <w:rPr>
          <w:sz w:val="24"/>
          <w:szCs w:val="24"/>
        </w:rPr>
      </w:pPr>
    </w:p>
    <w:p w:rsidR="00F92E41" w:rsidRDefault="00F92E41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【作り方】</w:t>
      </w:r>
    </w:p>
    <w:p w:rsidR="00F92E41" w:rsidRDefault="00F92E41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１、ヘタを取ったナスを丸ごと電子レンジ(５００ｗ)で２分かける。</w:t>
      </w:r>
    </w:p>
    <w:p w:rsidR="00F92E41" w:rsidRDefault="00F92E41" w:rsidP="00E142D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２、その後ナスを半分に割って広げ、皮に切れ目を入れる。</w:t>
      </w:r>
    </w:p>
    <w:p w:rsidR="00F92E41" w:rsidRDefault="00F92E41" w:rsidP="00F92E4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３、フライパンに油をひいて、ナスの皮の面から焼き、その反対の面に焼き目をつける。</w:t>
      </w:r>
    </w:p>
    <w:p w:rsidR="00F92E41" w:rsidRPr="00F92E41" w:rsidRDefault="00F92E41" w:rsidP="00F92E41">
      <w:pPr>
        <w:spacing w:line="0" w:lineRule="atLeast"/>
        <w:rPr>
          <w:rFonts w:hint="eastAsia"/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４、火が通ったら、かば焼きのタレをお好みでかけて完成。</w:t>
      </w:r>
      <w:bookmarkStart w:id="0" w:name="_GoBack"/>
      <w:bookmarkEnd w:id="0"/>
    </w:p>
    <w:sectPr w:rsidR="00F92E41" w:rsidRPr="00F9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D8"/>
    <w:rsid w:val="004643EF"/>
    <w:rsid w:val="00E142D8"/>
    <w:rsid w:val="00F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79134"/>
  <w15:chartTrackingRefBased/>
  <w15:docId w15:val="{15BC9DEE-A53A-44C4-ACDA-2BEA9EC7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51-中央会-0010</dc:creator>
  <cp:keywords/>
  <dc:description/>
  <cp:lastModifiedBy>51-中央会-0010</cp:lastModifiedBy>
  <cp:revision>1</cp:revision>
  <dcterms:created xsi:type="dcterms:W3CDTF">2020-07-29T07:19:00Z</dcterms:created>
  <dcterms:modified xsi:type="dcterms:W3CDTF">2020-07-29T07:39:00Z</dcterms:modified>
</cp:coreProperties>
</file>